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3889759C" w:rsidR="008A120F" w:rsidRPr="008A120F" w:rsidRDefault="00F6778C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78C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0C71A9E8" wp14:editId="7F8FE0A6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18CF9D83" w:rsidR="008A120F" w:rsidRPr="008A120F" w:rsidRDefault="00F6778C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6E7A9BC4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F67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28 мая 2025г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75D01696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F6778C" w:rsidRPr="00F6778C" w:rsidRDefault="00F6778C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27CCC5E1" w:rsidR="008A120F" w:rsidRP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F6778C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77777777" w:rsidR="008A120F" w:rsidRPr="008A120F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A12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DE8FD6" w14:textId="77777777" w:rsidR="008A120F" w:rsidRPr="008A120F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703AEACF" w14:textId="77777777" w:rsidR="00CC75B9" w:rsidRPr="00CC75B9" w:rsidRDefault="00CC75B9" w:rsidP="00CC75B9">
      <w:pPr>
        <w:widowControl/>
        <w:autoSpaceDE/>
        <w:autoSpaceDN/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 веб и мультимедийных приложений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BB76A6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227C9EFA" w:rsidR="008A120F" w:rsidRPr="00BB76A6" w:rsidRDefault="00497B23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449F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237E66B9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Новосибирск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778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73A17AA6" w:rsidR="008A120F" w:rsidRPr="008A120F" w:rsidRDefault="008A120F" w:rsidP="002A2417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09.12.2016 № 1547.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35846A3A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F6778C">
        <w:rPr>
          <w:rFonts w:ascii="Times New Roman" w:eastAsia="Calibri" w:hAnsi="Times New Roman" w:cs="Times New Roman"/>
          <w:sz w:val="28"/>
          <w:szCs w:val="28"/>
        </w:rPr>
        <w:t>28 мая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6778C">
        <w:rPr>
          <w:rFonts w:ascii="Times New Roman" w:eastAsia="Calibri" w:hAnsi="Times New Roman" w:cs="Times New Roman"/>
          <w:sz w:val="28"/>
          <w:szCs w:val="28"/>
        </w:rPr>
        <w:t>5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F6778C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64E085CC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</w:t>
      </w:r>
      <w:r w:rsidR="00F677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</w:t>
      </w:r>
      <w:r w:rsidR="009C5D18" w:rsidRPr="009C5D1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D420D06" wp14:editId="59FA7678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9C5D1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F6778C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48A47853" w:rsidR="00EB3C33" w:rsidRPr="00782041" w:rsidRDefault="00497B23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497B23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459E5CDC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384CBEAA"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7BFFDC0A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специальности 09.02.07 Информационные системы и программирование</w:t>
      </w:r>
      <w:r w:rsidR="002A2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0D197D44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09.02.07 Информационные системы и программирование</w:t>
      </w:r>
      <w:r w:rsidR="002A2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9A6DAE" w:rsidRDefault="009A6DA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9A6DAE" w:rsidRDefault="009A6DA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9A6DAE" w:rsidRDefault="009A6DAE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9A6DAE" w:rsidRDefault="009A6DAE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1721A9">
        <w:trPr>
          <w:trHeight w:val="946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1721A9">
        <w:trPr>
          <w:gridAfter w:val="1"/>
          <w:wAfter w:w="17" w:type="dxa"/>
          <w:trHeight w:val="840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9A6DAE" w:rsidRPr="0082769A" w:rsidRDefault="009A6DA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9A6DAE" w:rsidRPr="0082769A" w:rsidRDefault="009A6DA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9A6DAE" w:rsidRPr="0082769A" w:rsidRDefault="009A6DA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9A6DAE" w:rsidRPr="0082769A" w:rsidRDefault="009A6DA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9A6DAE" w:rsidRPr="0082769A" w:rsidRDefault="009A6DAE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9A6DAE" w:rsidRPr="0082769A" w:rsidRDefault="009A6DAE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9A6DAE" w:rsidRPr="0082769A" w:rsidRDefault="009A6DA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9A6DAE" w:rsidRPr="0082769A" w:rsidRDefault="009A6DA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721A9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9A6DAE" w:rsidRDefault="009A6DA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9A6DAE" w:rsidRDefault="009A6DA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9A6DAE" w:rsidRDefault="009A6DA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9A6DAE" w:rsidRDefault="009A6DA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9A6DAE" w:rsidRDefault="009A6DA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9A6DAE" w:rsidRDefault="009A6DAE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9A6DAE" w:rsidRDefault="009A6DA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9A6DAE" w:rsidRDefault="009A6DA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9A6DAE" w:rsidRDefault="009A6DA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9A6DAE" w:rsidRDefault="009A6DA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9A6DAE" w:rsidRDefault="009A6DA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9A6DAE" w:rsidRDefault="009A6DA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82769A" w:rsidRDefault="00C72F77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4E63DD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9A6DAE" w:rsidRDefault="009A6DAE" w:rsidP="0052147A">
      <w:r>
        <w:separator/>
      </w:r>
    </w:p>
  </w:endnote>
  <w:endnote w:type="continuationSeparator" w:id="0">
    <w:p w14:paraId="21615B0D" w14:textId="77777777" w:rsidR="009A6DAE" w:rsidRDefault="009A6DA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9A6DAE" w:rsidRDefault="009A6DAE" w:rsidP="0052147A">
      <w:r>
        <w:separator/>
      </w:r>
    </w:p>
  </w:footnote>
  <w:footnote w:type="continuationSeparator" w:id="0">
    <w:p w14:paraId="67AA83B7" w14:textId="77777777" w:rsidR="009A6DAE" w:rsidRDefault="009A6DA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721A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97B23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A120F"/>
    <w:rsid w:val="008A7C31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9C5D18"/>
    <w:rsid w:val="00A352A0"/>
    <w:rsid w:val="00A46205"/>
    <w:rsid w:val="00A856C8"/>
    <w:rsid w:val="00A925A3"/>
    <w:rsid w:val="00AA260F"/>
    <w:rsid w:val="00AC4C16"/>
    <w:rsid w:val="00AE3F7C"/>
    <w:rsid w:val="00B04C6B"/>
    <w:rsid w:val="00B050E0"/>
    <w:rsid w:val="00B556AA"/>
    <w:rsid w:val="00BB76A6"/>
    <w:rsid w:val="00BD5363"/>
    <w:rsid w:val="00BE0C4E"/>
    <w:rsid w:val="00BE4F00"/>
    <w:rsid w:val="00C3141E"/>
    <w:rsid w:val="00C72F77"/>
    <w:rsid w:val="00C957E1"/>
    <w:rsid w:val="00CC75B9"/>
    <w:rsid w:val="00D17928"/>
    <w:rsid w:val="00D7496F"/>
    <w:rsid w:val="00D86F0A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6778C"/>
    <w:rsid w:val="00F734C8"/>
    <w:rsid w:val="00F757EB"/>
    <w:rsid w:val="00F8729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942C-3373-4649-A708-8EBA3E68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24</Pages>
  <Words>4585</Words>
  <Characters>26138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14</cp:revision>
  <dcterms:created xsi:type="dcterms:W3CDTF">2024-05-15T06:54:00Z</dcterms:created>
  <dcterms:modified xsi:type="dcterms:W3CDTF">2025-11-17T08:34:00Z</dcterms:modified>
</cp:coreProperties>
</file>